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BE" w:rsidRPr="008054BE" w:rsidRDefault="008054BE" w:rsidP="008054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8054B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Справка об охраняемых природных территориях</w:t>
      </w:r>
    </w:p>
    <w:p w:rsidR="008054BE" w:rsidRDefault="008054BE" w:rsidP="008054BE">
      <w:pPr>
        <w:pStyle w:val="a3"/>
        <w:jc w:val="both"/>
        <w:rPr>
          <w:rStyle w:val="a4"/>
        </w:rPr>
      </w:pPr>
    </w:p>
    <w:p w:rsidR="008054BE" w:rsidRDefault="008054BE" w:rsidP="008054BE">
      <w:pPr>
        <w:pStyle w:val="a3"/>
        <w:jc w:val="both"/>
      </w:pPr>
      <w:r>
        <w:rPr>
          <w:rStyle w:val="a4"/>
        </w:rPr>
        <w:t>I.  Заповедники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1.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Чаткальский</w:t>
      </w:r>
      <w:proofErr w:type="spellEnd"/>
      <w:r>
        <w:rPr>
          <w:rStyle w:val="a4"/>
        </w:rPr>
        <w:t xml:space="preserve"> биосферный заповедник</w:t>
      </w:r>
      <w:r>
        <w:t xml:space="preserve"> состоит из двух участков: </w:t>
      </w:r>
      <w:proofErr w:type="spellStart"/>
      <w:r>
        <w:t>Башкизилсайского</w:t>
      </w:r>
      <w:proofErr w:type="spellEnd"/>
      <w:r>
        <w:t xml:space="preserve"> и </w:t>
      </w:r>
      <w:proofErr w:type="spellStart"/>
      <w:r>
        <w:t>Майдантальского</w:t>
      </w:r>
      <w:proofErr w:type="spellEnd"/>
      <w:r>
        <w:t>, диапазон их высот колеблется в пределах от 1200 до 4000 м над уровнем моря.</w:t>
      </w:r>
      <w:bookmarkStart w:id="0" w:name="_GoBack"/>
      <w:bookmarkEnd w:id="0"/>
    </w:p>
    <w:p w:rsidR="008054BE" w:rsidRDefault="008054BE" w:rsidP="008054BE">
      <w:pPr>
        <w:pStyle w:val="a3"/>
        <w:jc w:val="both"/>
      </w:pPr>
      <w:r>
        <w:t>Цель создания: сохранение горных экосистем Западного Тянь-Шаня, снежного барса и сурка Мензбира.</w:t>
      </w:r>
    </w:p>
    <w:p w:rsidR="008054BE" w:rsidRDefault="008054BE" w:rsidP="008054BE">
      <w:pPr>
        <w:pStyle w:val="a3"/>
        <w:jc w:val="both"/>
      </w:pPr>
      <w:r>
        <w:t xml:space="preserve">Флора </w:t>
      </w:r>
      <w:proofErr w:type="spellStart"/>
      <w:r>
        <w:t>Чаткальского</w:t>
      </w:r>
      <w:proofErr w:type="spellEnd"/>
      <w:r>
        <w:t xml:space="preserve"> заповедника насчитывает 1168 видов и является типичной для региона. Здесь произрастает 6 эндемичных для заповедника видов. 46 редких видов растений заповедника внесены в Красную книгу Республики Узбекистан. </w:t>
      </w:r>
    </w:p>
    <w:p w:rsidR="008054BE" w:rsidRDefault="008054BE" w:rsidP="008054BE">
      <w:pPr>
        <w:pStyle w:val="a3"/>
        <w:jc w:val="both"/>
      </w:pPr>
      <w:r>
        <w:t xml:space="preserve">Животный мир заповедника. Здесь обитает 33 вида млекопитающих, 176 видов птиц (гнездящихся 103), 17 видов рептилий и 2 земноводных, 4 вида рыб, свыше 1 тыс. видов беспозвоночных.   Представителями фауны являются: туркестанский </w:t>
      </w:r>
      <w:proofErr w:type="spellStart"/>
      <w:r>
        <w:t>сомик</w:t>
      </w:r>
      <w:proofErr w:type="spellEnd"/>
      <w:r>
        <w:t xml:space="preserve">, </w:t>
      </w:r>
      <w:proofErr w:type="spellStart"/>
      <w:r>
        <w:t>чаткальский</w:t>
      </w:r>
      <w:proofErr w:type="spellEnd"/>
      <w:r>
        <w:t xml:space="preserve"> подкаменщик, ушастая сова, </w:t>
      </w:r>
      <w:proofErr w:type="spellStart"/>
      <w:r>
        <w:t>сплюшка</w:t>
      </w:r>
      <w:proofErr w:type="spellEnd"/>
      <w:r>
        <w:t>, перепелятник, обыкновенная пустельга, чеглок, волк, кабан, косуля, центрально-азиатский горный козел. В Красную книгу Республики Узбекистан занесены: один вид змей, 10 видов птиц и пять видов млекопитающих, в том числе -  степная гадюка, змееяд, бородач, белоголовый сип, черный гриф, беркут, орел-карлик, тянь-шаньский бурый (</w:t>
      </w:r>
      <w:proofErr w:type="spellStart"/>
      <w:r>
        <w:t>белокоготный</w:t>
      </w:r>
      <w:proofErr w:type="spellEnd"/>
      <w:r>
        <w:t>) медведь, снежный барс.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2.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Гиссарский</w:t>
      </w:r>
      <w:proofErr w:type="spellEnd"/>
      <w:r>
        <w:rPr>
          <w:rStyle w:val="a4"/>
        </w:rPr>
        <w:t xml:space="preserve"> государственный заповедник</w:t>
      </w:r>
      <w:r>
        <w:t xml:space="preserve"> расположен на западных склонах </w:t>
      </w:r>
      <w:proofErr w:type="spellStart"/>
      <w:r>
        <w:t>Гиссарского</w:t>
      </w:r>
      <w:proofErr w:type="spellEnd"/>
      <w:r>
        <w:t xml:space="preserve"> хребта на высоте от 1750 м до 4349 м над уровнем моря. Цель создания – сохранение горных экосистем, снежного барса.</w:t>
      </w:r>
    </w:p>
    <w:p w:rsidR="008054BE" w:rsidRDefault="008054BE" w:rsidP="008054BE">
      <w:pPr>
        <w:pStyle w:val="a3"/>
        <w:jc w:val="both"/>
      </w:pPr>
      <w:r>
        <w:t xml:space="preserve">Общее количество видов сосудистых растений составляет не менее 800–900. Из числа редких видов, внесенных в Красную книгу Республики Узбекистан </w:t>
      </w:r>
      <w:r>
        <w:rPr>
          <w:rStyle w:val="a4"/>
        </w:rPr>
        <w:t>(1998)</w:t>
      </w:r>
      <w:r>
        <w:t>, не менее 32 видов сосудистых растений.</w:t>
      </w:r>
    </w:p>
    <w:p w:rsidR="008054BE" w:rsidRDefault="008054BE" w:rsidP="008054BE">
      <w:pPr>
        <w:pStyle w:val="a3"/>
        <w:jc w:val="both"/>
      </w:pPr>
      <w:r>
        <w:t xml:space="preserve">Животный мир заповедника. Обитает 2 вида рыб, 19 видов земноводных и </w:t>
      </w:r>
      <w:proofErr w:type="spellStart"/>
      <w:proofErr w:type="gramStart"/>
      <w:r>
        <w:t>репти-лий</w:t>
      </w:r>
      <w:proofErr w:type="spellEnd"/>
      <w:proofErr w:type="gramEnd"/>
      <w:r>
        <w:t xml:space="preserve">, 103 вида гнездящихся птиц, 28 видов млекопитающих. Основные представители фауны: форель, </w:t>
      </w:r>
      <w:proofErr w:type="spellStart"/>
      <w:r>
        <w:t>маринка</w:t>
      </w:r>
      <w:proofErr w:type="spellEnd"/>
      <w:r>
        <w:t xml:space="preserve">, улар, </w:t>
      </w:r>
      <w:proofErr w:type="spellStart"/>
      <w:r>
        <w:t>кеклик</w:t>
      </w:r>
      <w:proofErr w:type="spellEnd"/>
      <w:r>
        <w:t xml:space="preserve">, реликтовый суслик, красный (длиннохвостый) сурок, волк, лисица </w:t>
      </w:r>
      <w:proofErr w:type="spellStart"/>
      <w:r>
        <w:t>караганка</w:t>
      </w:r>
      <w:proofErr w:type="spellEnd"/>
      <w:r>
        <w:t xml:space="preserve">, барсук, центрально-азиатский горный козел, кабан. В Красную книгу Республики Узбекистан внесены: среднеазиатская кобра, бородач, снежный гриф, белоголовый сип, черный гриф, беркут, </w:t>
      </w:r>
      <w:proofErr w:type="spellStart"/>
      <w:r>
        <w:t>балобан</w:t>
      </w:r>
      <w:proofErr w:type="spellEnd"/>
      <w:r>
        <w:t xml:space="preserve">, </w:t>
      </w:r>
      <w:proofErr w:type="spellStart"/>
      <w:r>
        <w:t>кумай</w:t>
      </w:r>
      <w:proofErr w:type="spellEnd"/>
      <w:r>
        <w:t xml:space="preserve">, орел-карлик, </w:t>
      </w:r>
      <w:proofErr w:type="spellStart"/>
      <w:r>
        <w:t>белокоготный</w:t>
      </w:r>
      <w:proofErr w:type="spellEnd"/>
      <w:r>
        <w:t xml:space="preserve"> медведь, снежный барс, туркестанская рысь, иранская выдра</w:t>
      </w:r>
    </w:p>
    <w:p w:rsidR="008054BE" w:rsidRDefault="008054BE" w:rsidP="008054BE">
      <w:pPr>
        <w:pStyle w:val="a3"/>
        <w:jc w:val="both"/>
      </w:pPr>
      <w:r w:rsidRPr="008054BE">
        <w:rPr>
          <w:b/>
        </w:rPr>
        <w:t>3</w:t>
      </w:r>
      <w:r>
        <w:t>.</w:t>
      </w:r>
      <w:r>
        <w:t xml:space="preserve"> </w:t>
      </w:r>
      <w:proofErr w:type="spellStart"/>
      <w:r>
        <w:rPr>
          <w:rStyle w:val="a4"/>
        </w:rPr>
        <w:t>Нуратинский</w:t>
      </w:r>
      <w:proofErr w:type="spellEnd"/>
      <w:r>
        <w:rPr>
          <w:rStyle w:val="a4"/>
        </w:rPr>
        <w:t xml:space="preserve"> государственный заповедник</w:t>
      </w:r>
      <w:r>
        <w:t xml:space="preserve"> расположен на юго-западе Республики Узбекистан, в центральной части хребта </w:t>
      </w:r>
      <w:proofErr w:type="spellStart"/>
      <w:r>
        <w:t>Нуратау</w:t>
      </w:r>
      <w:proofErr w:type="spellEnd"/>
      <w:r>
        <w:t xml:space="preserve">. Основной целью заповедника является сохранение орехово-плодовых, </w:t>
      </w:r>
      <w:proofErr w:type="spellStart"/>
      <w:r>
        <w:t>арчевых</w:t>
      </w:r>
      <w:proofErr w:type="spellEnd"/>
      <w:r>
        <w:t xml:space="preserve"> </w:t>
      </w:r>
      <w:proofErr w:type="gramStart"/>
      <w:r>
        <w:t>горно-лесных</w:t>
      </w:r>
      <w:proofErr w:type="gramEnd"/>
      <w:r>
        <w:t xml:space="preserve"> экосистем и защита уникальной популяции барана </w:t>
      </w:r>
      <w:proofErr w:type="spellStart"/>
      <w:r>
        <w:t>Северцова</w:t>
      </w:r>
      <w:proofErr w:type="spellEnd"/>
      <w:r>
        <w:t>.</w:t>
      </w:r>
    </w:p>
    <w:p w:rsidR="008054BE" w:rsidRDefault="008054BE" w:rsidP="008054BE">
      <w:pPr>
        <w:pStyle w:val="a3"/>
        <w:jc w:val="both"/>
      </w:pPr>
      <w:r>
        <w:lastRenderedPageBreak/>
        <w:t>Флора заповедника насчитывает 815 видов сосудистых растений из 369 родов и 76 семейств. В том числе 23 вида и 2 подвида эндемиков. 35 видов растений занесены в Красную книгу Республики Узбекистан.</w:t>
      </w:r>
    </w:p>
    <w:p w:rsidR="008054BE" w:rsidRDefault="008054BE" w:rsidP="008054BE">
      <w:pPr>
        <w:pStyle w:val="a3"/>
        <w:jc w:val="both"/>
      </w:pPr>
      <w:r>
        <w:t xml:space="preserve">На территории заповедника отмечается фауна гор и пустыни. На </w:t>
      </w:r>
      <w:proofErr w:type="gramStart"/>
      <w:r>
        <w:t>его  территории</w:t>
      </w:r>
      <w:proofErr w:type="gramEnd"/>
      <w:r>
        <w:t xml:space="preserve"> отмечены 2 вида простейших, 8 видов плоских червей, 13 – круглых червей, 2 – </w:t>
      </w:r>
      <w:proofErr w:type="spellStart"/>
      <w:r>
        <w:t>кольча-тых</w:t>
      </w:r>
      <w:proofErr w:type="spellEnd"/>
      <w:r>
        <w:t xml:space="preserve">, 10 – паукообразных и 761 вид насекомых., 1 вид рыб, земноводных 2 вида, рептилий 21 вид, птиц 197 видов (103 гнездящихся), в том числе - гюрза, рогатый жаворонок, малая мухоловка, желтоголовый королек, </w:t>
      </w:r>
      <w:proofErr w:type="spellStart"/>
      <w:r>
        <w:t>кеклик</w:t>
      </w:r>
      <w:proofErr w:type="spellEnd"/>
      <w:r>
        <w:t>, ястреб-перепелятник.</w:t>
      </w:r>
    </w:p>
    <w:p w:rsidR="008054BE" w:rsidRDefault="008054BE" w:rsidP="008054BE">
      <w:pPr>
        <w:pStyle w:val="a3"/>
        <w:jc w:val="both"/>
      </w:pPr>
      <w:r>
        <w:t xml:space="preserve">Фауна млекопитающих заповедника представлена 34 видами, из которых 3 вида насекомоядных, 8 – летучих мышей, 1 – зайцеобразных, 13 – грызунов, 7 – хищных и 2 вида парнокопытных. Из видов, занесенных в Красную книгу Республики Узбекистан: 3 вида пресмыкающихся, 18 - птиц, 4 -  млекопитающих: поперечнополосатый волкозуб, среднеазиатская кобра, серый варан, бородач, стервятник, белоголовый сип, черный гриф, беркут, орел-карлик, </w:t>
      </w:r>
      <w:proofErr w:type="spellStart"/>
      <w:r>
        <w:t>длинноиглый</w:t>
      </w:r>
      <w:proofErr w:type="spellEnd"/>
      <w:r>
        <w:t xml:space="preserve"> (лысый) еж, белобрюхий </w:t>
      </w:r>
      <w:proofErr w:type="spellStart"/>
      <w:r>
        <w:t>стрелоух</w:t>
      </w:r>
      <w:proofErr w:type="spellEnd"/>
      <w:r>
        <w:t xml:space="preserve">, баран </w:t>
      </w:r>
      <w:proofErr w:type="spellStart"/>
      <w:r>
        <w:t>Северцова</w:t>
      </w:r>
      <w:proofErr w:type="spellEnd"/>
      <w:r>
        <w:t>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Сурханский</w:t>
      </w:r>
      <w:proofErr w:type="spellEnd"/>
      <w:r>
        <w:rPr>
          <w:rStyle w:val="a4"/>
        </w:rPr>
        <w:t xml:space="preserve"> государственный заповедник.</w:t>
      </w:r>
    </w:p>
    <w:p w:rsidR="008054BE" w:rsidRDefault="008054BE" w:rsidP="008054BE">
      <w:pPr>
        <w:pStyle w:val="a3"/>
        <w:jc w:val="both"/>
      </w:pPr>
      <w:r>
        <w:t xml:space="preserve">В 1987 году </w:t>
      </w:r>
      <w:proofErr w:type="spellStart"/>
      <w:r>
        <w:t>Кугитанский</w:t>
      </w:r>
      <w:proofErr w:type="spellEnd"/>
      <w:r>
        <w:t xml:space="preserve"> государственный заказник был объединен с заповедником Арал-</w:t>
      </w:r>
      <w:proofErr w:type="spellStart"/>
      <w:r>
        <w:t>Пайгамбар</w:t>
      </w:r>
      <w:proofErr w:type="spellEnd"/>
      <w:r>
        <w:t xml:space="preserve"> и преобразован в </w:t>
      </w:r>
      <w:proofErr w:type="spellStart"/>
      <w:r>
        <w:t>Сурханский</w:t>
      </w:r>
      <w:proofErr w:type="spellEnd"/>
      <w:r>
        <w:t xml:space="preserve"> государственный заповедник. </w:t>
      </w:r>
      <w:proofErr w:type="spellStart"/>
      <w:r>
        <w:t>Кугитангский</w:t>
      </w:r>
      <w:proofErr w:type="spellEnd"/>
      <w:r>
        <w:t xml:space="preserve"> участок этого заповедника характеризуется как </w:t>
      </w:r>
      <w:proofErr w:type="gramStart"/>
      <w:r>
        <w:t>горно-лесная</w:t>
      </w:r>
      <w:proofErr w:type="gramEnd"/>
      <w:r>
        <w:t xml:space="preserve"> экосистема. Под охраной тугайные и горные экосистемы, бухарский олень, винторогий козел – </w:t>
      </w:r>
      <w:proofErr w:type="spellStart"/>
      <w:r>
        <w:t>мархур</w:t>
      </w:r>
      <w:proofErr w:type="spellEnd"/>
      <w:r>
        <w:t>.</w:t>
      </w:r>
    </w:p>
    <w:p w:rsidR="008054BE" w:rsidRDefault="008054BE" w:rsidP="008054BE">
      <w:pPr>
        <w:pStyle w:val="a3"/>
        <w:jc w:val="both"/>
      </w:pPr>
      <w:r>
        <w:t xml:space="preserve">В настоящее время на </w:t>
      </w:r>
      <w:proofErr w:type="spellStart"/>
      <w:r>
        <w:t>Кугитанге</w:t>
      </w:r>
      <w:proofErr w:type="spellEnd"/>
      <w:r>
        <w:t xml:space="preserve"> зарегистрировано 578 видов сосудистых растений, относящихся к 269 родам и 55 </w:t>
      </w:r>
      <w:proofErr w:type="gramStart"/>
      <w:r>
        <w:t>семействам,  из</w:t>
      </w:r>
      <w:proofErr w:type="gramEnd"/>
      <w:r>
        <w:t xml:space="preserve"> которых - 22 вида сосудистых растений, занесенных в Красную книгу Республики Узбекистан.  </w:t>
      </w:r>
    </w:p>
    <w:p w:rsidR="008054BE" w:rsidRDefault="008054BE" w:rsidP="008054BE">
      <w:pPr>
        <w:pStyle w:val="a3"/>
        <w:jc w:val="both"/>
      </w:pPr>
      <w:r>
        <w:t xml:space="preserve">Фауна заповедника. На </w:t>
      </w:r>
      <w:proofErr w:type="spellStart"/>
      <w:r>
        <w:t>Кугитанге</w:t>
      </w:r>
      <w:proofErr w:type="spellEnd"/>
      <w:r>
        <w:t xml:space="preserve"> определено: насекомых – 32 вида, рыб – 1 вид, земноводных – 2 вида, рептилий – 26 видов, птиц – 74 вида, млекопитающих – 23 вида: обыкновенная пустельга, сизоворонка, </w:t>
      </w:r>
      <w:proofErr w:type="spellStart"/>
      <w:r>
        <w:t>кеклик</w:t>
      </w:r>
      <w:proofErr w:type="spellEnd"/>
      <w:r>
        <w:t>, клушица, красная пищуха, лисица-</w:t>
      </w:r>
      <w:proofErr w:type="spellStart"/>
      <w:r>
        <w:t>караганка</w:t>
      </w:r>
      <w:proofErr w:type="spellEnd"/>
      <w:r>
        <w:t>, волк, кабан.</w:t>
      </w:r>
    </w:p>
    <w:p w:rsidR="008054BE" w:rsidRDefault="008054BE" w:rsidP="008054BE">
      <w:pPr>
        <w:pStyle w:val="a3"/>
        <w:jc w:val="both"/>
      </w:pPr>
      <w:r>
        <w:t xml:space="preserve">Виды, включенные в Красные книги МСОП и Республики Узбекистан: рептилий 5 видов, птиц – 6 видов, млекопитающих – 7 видов, в том </w:t>
      </w:r>
      <w:proofErr w:type="gramStart"/>
      <w:r>
        <w:t>числе :</w:t>
      </w:r>
      <w:proofErr w:type="gramEnd"/>
      <w:r>
        <w:t xml:space="preserve"> малый и большой </w:t>
      </w:r>
      <w:proofErr w:type="spellStart"/>
      <w:r>
        <w:t>амуда-рьинские</w:t>
      </w:r>
      <w:proofErr w:type="spellEnd"/>
      <w:r>
        <w:t xml:space="preserve"> </w:t>
      </w:r>
      <w:proofErr w:type="spellStart"/>
      <w:r>
        <w:t>лжелопатоносы</w:t>
      </w:r>
      <w:proofErr w:type="spellEnd"/>
      <w:r>
        <w:t xml:space="preserve">, </w:t>
      </w:r>
      <w:proofErr w:type="spellStart"/>
      <w:r>
        <w:t>щуковидный</w:t>
      </w:r>
      <w:proofErr w:type="spellEnd"/>
      <w:r>
        <w:t xml:space="preserve"> жерех, </w:t>
      </w:r>
      <w:proofErr w:type="spellStart"/>
      <w:r>
        <w:t>аральский</w:t>
      </w:r>
      <w:proofErr w:type="spellEnd"/>
      <w:r>
        <w:t xml:space="preserve"> и туркестанский усачи, остро-лучка, поперечнополосатый волкозуб, среднеазиатская кобра, беркут, черный гриф, белоголовый сип, туркестанская рысь, переднеазиатский леопард, полосатая гиена, винторогий козел, бухарский баран, джейран, бухарский олень.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Нижне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Амударьинский государственный биосферный резерват</w:t>
      </w:r>
      <w:r>
        <w:t>. Расположен на левом и правом берегах в низовьях Амударьи. Цель создания – сохранение тугайных экосистем и бухарского оленя, устойчивое использование природных ресурсов тугайных лесов в дельте реки Амударьи.</w:t>
      </w:r>
    </w:p>
    <w:p w:rsidR="008054BE" w:rsidRDefault="008054BE" w:rsidP="008054BE">
      <w:pPr>
        <w:pStyle w:val="a3"/>
        <w:jc w:val="both"/>
      </w:pPr>
      <w:r>
        <w:t>Всего в биосферном резервате 167 видов растений, из них 2 занесены в Красную книгу Республики Узбекистан.</w:t>
      </w:r>
    </w:p>
    <w:p w:rsidR="008054BE" w:rsidRDefault="008054BE" w:rsidP="008054BE">
      <w:pPr>
        <w:pStyle w:val="a3"/>
        <w:jc w:val="both"/>
      </w:pPr>
      <w:r>
        <w:lastRenderedPageBreak/>
        <w:t xml:space="preserve">Фауна: 26 видов рыб, 2 вида </w:t>
      </w:r>
      <w:proofErr w:type="gramStart"/>
      <w:r>
        <w:t>земноводных,  13</w:t>
      </w:r>
      <w:proofErr w:type="gramEnd"/>
      <w:r>
        <w:t xml:space="preserve"> видов пресмыкающихся, более чем 91 вид птиц, 15 видов млекопитающих, в том числе -  амударьинский фазан, шакал, камышовый кот, кабан.</w:t>
      </w:r>
    </w:p>
    <w:p w:rsidR="008054BE" w:rsidRDefault="008054BE" w:rsidP="008054BE">
      <w:pPr>
        <w:pStyle w:val="a3"/>
        <w:jc w:val="both"/>
      </w:pPr>
      <w:r>
        <w:t xml:space="preserve">. </w:t>
      </w:r>
      <w:proofErr w:type="gramStart"/>
      <w:r>
        <w:t>Из видов</w:t>
      </w:r>
      <w:proofErr w:type="gramEnd"/>
      <w:r>
        <w:t xml:space="preserve"> занесенных в Международную Красную книгу МСОП, Красную книгу Республики Узбекистан: рыб – 5, птиц – 4, млекопитающих – 1: большой амударьинский </w:t>
      </w:r>
      <w:proofErr w:type="spellStart"/>
      <w:r>
        <w:t>лжелопатонос</w:t>
      </w:r>
      <w:proofErr w:type="spellEnd"/>
      <w:r>
        <w:t xml:space="preserve">, </w:t>
      </w:r>
      <w:proofErr w:type="spellStart"/>
      <w:r>
        <w:t>щуковидный</w:t>
      </w:r>
      <w:proofErr w:type="spellEnd"/>
      <w:r>
        <w:t xml:space="preserve"> жерех, </w:t>
      </w:r>
      <w:proofErr w:type="spellStart"/>
      <w:r>
        <w:t>остролучка</w:t>
      </w:r>
      <w:proofErr w:type="spellEnd"/>
      <w:r>
        <w:t xml:space="preserve">, белоглазка, </w:t>
      </w:r>
      <w:proofErr w:type="spellStart"/>
      <w:r>
        <w:t>аральский</w:t>
      </w:r>
      <w:proofErr w:type="spellEnd"/>
      <w:r>
        <w:t xml:space="preserve"> усач, болотный лунь, большая и малая белая цапля, малый баклан, бухарский олень.</w:t>
      </w:r>
    </w:p>
    <w:p w:rsidR="008054BE" w:rsidRDefault="008054BE" w:rsidP="008054BE">
      <w:pPr>
        <w:pStyle w:val="a3"/>
        <w:jc w:val="both"/>
      </w:pPr>
      <w:r>
        <w:t xml:space="preserve">Заповедник </w:t>
      </w:r>
      <w:proofErr w:type="spellStart"/>
      <w:r>
        <w:t>Бадай-Тугай</w:t>
      </w:r>
      <w:proofErr w:type="spellEnd"/>
      <w:r>
        <w:t xml:space="preserve"> с 1976 года занимается </w:t>
      </w:r>
      <w:proofErr w:type="spellStart"/>
      <w:r>
        <w:t>реаклиматизацией</w:t>
      </w:r>
      <w:proofErr w:type="spellEnd"/>
      <w:r>
        <w:t xml:space="preserve"> бухарского оленя, занесенного в Международную Красную книгу МСОП, Красную книгу Республики Узбекистан. Внесен в Приложение II СИТЕС. В настоящее время численность оленей на природе и сопредельных территориях составляет более 600 особей.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6.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Зарафшанский</w:t>
      </w:r>
      <w:proofErr w:type="spellEnd"/>
      <w:r>
        <w:rPr>
          <w:rStyle w:val="a4"/>
        </w:rPr>
        <w:t xml:space="preserve"> государственный заповедник</w:t>
      </w:r>
      <w:r>
        <w:t xml:space="preserve"> состоит из двух отдельных участков (верхний и нижний), расположенных вдоль реки Зарафшан. Территория его начинается от </w:t>
      </w:r>
      <w:proofErr w:type="spellStart"/>
      <w:r>
        <w:t>Чупан-Атинских</w:t>
      </w:r>
      <w:proofErr w:type="spellEnd"/>
      <w:r>
        <w:t xml:space="preserve"> высот и тянется узкой полосой по правому берегу на 47 км вдоль Заравшана. Цель создания заповедника – восстановление и сохранение исчезающего красивейшего </w:t>
      </w:r>
      <w:proofErr w:type="spellStart"/>
      <w:r>
        <w:t>зарафшанского</w:t>
      </w:r>
      <w:proofErr w:type="spellEnd"/>
      <w:r>
        <w:t xml:space="preserve"> </w:t>
      </w:r>
      <w:proofErr w:type="gramStart"/>
      <w:r>
        <w:t>фазана,  ценного</w:t>
      </w:r>
      <w:proofErr w:type="gramEnd"/>
      <w:r>
        <w:t xml:space="preserve"> лекарственного кустарника – облепихи.</w:t>
      </w:r>
    </w:p>
    <w:p w:rsidR="008054BE" w:rsidRDefault="008054BE" w:rsidP="008054BE">
      <w:pPr>
        <w:pStyle w:val="a3"/>
        <w:jc w:val="both"/>
      </w:pPr>
      <w:r>
        <w:t>На сравнительно небольшой территории заповедника произрастает около 300 видов растений из 6 семейств.</w:t>
      </w:r>
    </w:p>
    <w:p w:rsidR="008054BE" w:rsidRDefault="008054BE" w:rsidP="008054BE">
      <w:pPr>
        <w:pStyle w:val="a3"/>
        <w:jc w:val="both"/>
      </w:pPr>
      <w:r>
        <w:t xml:space="preserve">Фауна заповедника: рыб 8 видов, земноводных – 2, пресмыкающихся – 8, птиц </w:t>
      </w:r>
      <w:proofErr w:type="gramStart"/>
      <w:r>
        <w:t>–  более</w:t>
      </w:r>
      <w:proofErr w:type="gramEnd"/>
      <w:r>
        <w:t xml:space="preserve"> 200, млекопитающих – 30, в том числе -  бухарская синица, черноголовый ремез,  южный соловей, камышница, белохвостая пигалица, перевозчик, дикобраз, </w:t>
      </w:r>
      <w:proofErr w:type="spellStart"/>
      <w:r>
        <w:t>слепушонка</w:t>
      </w:r>
      <w:proofErr w:type="spellEnd"/>
      <w:r>
        <w:t>, желтый суслик, бухарская полевка, заяц-</w:t>
      </w:r>
      <w:proofErr w:type="spellStart"/>
      <w:r>
        <w:t>толай</w:t>
      </w:r>
      <w:proofErr w:type="spellEnd"/>
      <w:r>
        <w:t>, ондатра, шакал, лисица-</w:t>
      </w:r>
      <w:proofErr w:type="spellStart"/>
      <w:r>
        <w:t>караганка</w:t>
      </w:r>
      <w:proofErr w:type="spellEnd"/>
      <w:r>
        <w:t xml:space="preserve">, корсак, камышовый кот.. </w:t>
      </w:r>
      <w:proofErr w:type="gramStart"/>
      <w:r>
        <w:t>Из видов</w:t>
      </w:r>
      <w:proofErr w:type="gramEnd"/>
      <w:r>
        <w:t xml:space="preserve"> занесенных в Международную Красную книгу МСОП, Красную книгу Республики Узбекистан: растений 2 вида, рыб – 2, птиц – 26, млекопитающих – 2: ястреб-</w:t>
      </w:r>
      <w:proofErr w:type="spellStart"/>
      <w:r>
        <w:t>тювик</w:t>
      </w:r>
      <w:proofErr w:type="spellEnd"/>
      <w:r>
        <w:t xml:space="preserve">, </w:t>
      </w:r>
      <w:proofErr w:type="spellStart"/>
      <w:r>
        <w:t>зарафшанский</w:t>
      </w:r>
      <w:proofErr w:type="spellEnd"/>
      <w:r>
        <w:t xml:space="preserve"> фазан, болотный лунь, филин, бухарский олень.</w:t>
      </w:r>
    </w:p>
    <w:p w:rsidR="008054BE" w:rsidRDefault="008054BE" w:rsidP="008054BE">
      <w:pPr>
        <w:pStyle w:val="a3"/>
        <w:jc w:val="both"/>
      </w:pPr>
      <w:r>
        <w:t xml:space="preserve">С 1995 г. в </w:t>
      </w:r>
      <w:proofErr w:type="spellStart"/>
      <w:r>
        <w:t>Зарафшанском</w:t>
      </w:r>
      <w:proofErr w:type="spellEnd"/>
      <w:r>
        <w:t xml:space="preserve"> заповеднике ведутся работы по разведению бухарского оленя. В 1996 г. в </w:t>
      </w:r>
      <w:proofErr w:type="spellStart"/>
      <w:r>
        <w:t>Зарафшанский</w:t>
      </w:r>
      <w:proofErr w:type="spellEnd"/>
      <w:r>
        <w:t xml:space="preserve"> заповедник из заповедника </w:t>
      </w:r>
      <w:proofErr w:type="spellStart"/>
      <w:r>
        <w:t>Бадай-тугай</w:t>
      </w:r>
      <w:proofErr w:type="spellEnd"/>
      <w:r>
        <w:t xml:space="preserve"> было переселено 6 особей бухарского оленя. В настоящее время на территории заповедника обитает 27 особей. Под охраной находится эндемик – </w:t>
      </w:r>
      <w:proofErr w:type="spellStart"/>
      <w:r>
        <w:t>зарафшанский</w:t>
      </w:r>
      <w:proofErr w:type="spellEnd"/>
      <w:r>
        <w:t xml:space="preserve"> фазан.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7.</w:t>
      </w:r>
      <w:r>
        <w:rPr>
          <w:rStyle w:val="a4"/>
        </w:rPr>
        <w:t xml:space="preserve"> </w:t>
      </w:r>
      <w:r>
        <w:rPr>
          <w:rStyle w:val="a4"/>
        </w:rPr>
        <w:t>Кызылкумский государственный заповедник</w:t>
      </w:r>
      <w:r>
        <w:t xml:space="preserve">. Заповедник организован с целью сохранения </w:t>
      </w:r>
      <w:proofErr w:type="spellStart"/>
      <w:r>
        <w:t>тугайно</w:t>
      </w:r>
      <w:proofErr w:type="spellEnd"/>
      <w:r>
        <w:t xml:space="preserve">-песчаной экосистемы с его биоразнообразием, аборигеном тугайных </w:t>
      </w:r>
      <w:proofErr w:type="gramStart"/>
      <w:r>
        <w:t>лесов  -</w:t>
      </w:r>
      <w:proofErr w:type="gramEnd"/>
      <w:r>
        <w:t xml:space="preserve"> бухарским оленем.</w:t>
      </w:r>
    </w:p>
    <w:p w:rsidR="008054BE" w:rsidRDefault="008054BE" w:rsidP="008054BE">
      <w:pPr>
        <w:pStyle w:val="a3"/>
        <w:jc w:val="both"/>
      </w:pPr>
      <w:r>
        <w:t xml:space="preserve">В Кызылкумском заповеднике произрастает более 150 видов высших сосудистых растений, из них </w:t>
      </w:r>
      <w:r>
        <w:rPr>
          <w:rStyle w:val="a4"/>
        </w:rPr>
        <w:t>3</w:t>
      </w:r>
      <w:r>
        <w:t xml:space="preserve"> вида занесены в Красную книгу Республики Узбекистан.</w:t>
      </w:r>
    </w:p>
    <w:p w:rsidR="008054BE" w:rsidRDefault="008054BE" w:rsidP="008054BE">
      <w:pPr>
        <w:pStyle w:val="a3"/>
        <w:jc w:val="both"/>
      </w:pPr>
      <w:r>
        <w:t xml:space="preserve">Количество видов </w:t>
      </w:r>
      <w:proofErr w:type="gramStart"/>
      <w:r>
        <w:t>животных  насчитывает</w:t>
      </w:r>
      <w:proofErr w:type="gramEnd"/>
      <w:r>
        <w:t xml:space="preserve">: рыб – 27 видов, земноводные – 2, пресмыкающиеся – 29, млекопитающие- 35 видов, птиц – 267 видов. В заповеднике отмечено 2 вида фазана- амударьинский и хивинский, их насчитывается более 1000 особей. Кроме этого там обитают - шакал, камышовый кот, корсак, кабан. Занесены в Красную книгу МСОП и Красную книгу Республики Узбекистан: рыбы – 8, пресмыкающиеся – 1, птицы – 18, млекопитающие – 2 вида, в том числе -  малый и </w:t>
      </w:r>
      <w:r>
        <w:lastRenderedPageBreak/>
        <w:t xml:space="preserve">большой амударьинские лопатоносы, белоглазка, </w:t>
      </w:r>
      <w:proofErr w:type="spellStart"/>
      <w:r>
        <w:t>аральский</w:t>
      </w:r>
      <w:proofErr w:type="spellEnd"/>
      <w:r>
        <w:t xml:space="preserve"> усач, </w:t>
      </w:r>
      <w:proofErr w:type="spellStart"/>
      <w:r>
        <w:t>аральская</w:t>
      </w:r>
      <w:proofErr w:type="spellEnd"/>
      <w:r>
        <w:t xml:space="preserve"> шиповка, </w:t>
      </w:r>
      <w:proofErr w:type="spellStart"/>
      <w:r>
        <w:t>остролучка</w:t>
      </w:r>
      <w:proofErr w:type="spellEnd"/>
      <w:r>
        <w:t xml:space="preserve">, туркестанский усач, </w:t>
      </w:r>
      <w:proofErr w:type="spellStart"/>
      <w:r>
        <w:t>остролучка</w:t>
      </w:r>
      <w:proofErr w:type="spellEnd"/>
      <w:r>
        <w:t>, розовый и кудрявый пеликаны, малый баклан, мраморный чирок, колпица, могильник, орланы долгохвост и белохвост, змееяд, дрофа-красотка, скопа, степной орел, белый и черный аисты, лебедь-шипун, бухарский олень, джейран. Особого внимания заслуживает бухарский олень, численность которого с 1991 года выросла до 200 голов. В настоящее время, по последним данным учета 2008 г., в заповеднике обитает более 110-130 особей.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8.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Зааминский</w:t>
      </w:r>
      <w:proofErr w:type="spellEnd"/>
      <w:r>
        <w:rPr>
          <w:rStyle w:val="a4"/>
        </w:rPr>
        <w:t xml:space="preserve"> государственный заповедник</w:t>
      </w:r>
      <w:r>
        <w:t xml:space="preserve"> организован в 1960 г.</w:t>
      </w:r>
      <w:proofErr w:type="gramStart"/>
      <w:r>
        <w:t>,  расположен</w:t>
      </w:r>
      <w:proofErr w:type="gramEnd"/>
      <w:r>
        <w:t>  на северных склонах Туркестанского хребта. Под охраной находятся горно-</w:t>
      </w:r>
      <w:proofErr w:type="spellStart"/>
      <w:r>
        <w:t>арчевые</w:t>
      </w:r>
      <w:proofErr w:type="spellEnd"/>
      <w:r>
        <w:t xml:space="preserve"> экосистемы на отметках 1760-3500 м над уровнем моря, </w:t>
      </w:r>
      <w:proofErr w:type="spellStart"/>
      <w:r>
        <w:t>белокоготный</w:t>
      </w:r>
      <w:proofErr w:type="spellEnd"/>
      <w:r>
        <w:t xml:space="preserve"> медведь, бородач, черный аист.</w:t>
      </w:r>
    </w:p>
    <w:p w:rsidR="008054BE" w:rsidRDefault="008054BE" w:rsidP="008054BE">
      <w:pPr>
        <w:pStyle w:val="a3"/>
        <w:jc w:val="both"/>
      </w:pPr>
      <w:r>
        <w:t>На территории заповедника имеется более 700 видов высших сосудистых растений из 70 семейств, 280 родов, из них 13 видов внесены в Красную книгу Республики Узбекистан, 48 – эндемики западной части Туркестанского хребта. Произрастает 216 видов шляпочных грибов.</w:t>
      </w:r>
    </w:p>
    <w:p w:rsidR="008054BE" w:rsidRDefault="008054BE" w:rsidP="008054BE">
      <w:pPr>
        <w:pStyle w:val="a3"/>
        <w:jc w:val="both"/>
      </w:pPr>
      <w:r>
        <w:t xml:space="preserve">Фауна заповедника представлена: 1 видом рыб, 2 – земноводных, 14 – </w:t>
      </w:r>
      <w:proofErr w:type="spellStart"/>
      <w:r>
        <w:t>пресмыкаю-щихся</w:t>
      </w:r>
      <w:proofErr w:type="spellEnd"/>
      <w:r>
        <w:t xml:space="preserve">, 102 – птиц, 30 – видами </w:t>
      </w:r>
      <w:proofErr w:type="gramStart"/>
      <w:r>
        <w:t>млекопитающих,  в</w:t>
      </w:r>
      <w:proofErr w:type="gramEnd"/>
      <w:r>
        <w:t xml:space="preserve"> том числе -  </w:t>
      </w:r>
      <w:proofErr w:type="spellStart"/>
      <w:r>
        <w:t>кеклик</w:t>
      </w:r>
      <w:proofErr w:type="spellEnd"/>
      <w:r>
        <w:t xml:space="preserve">, улар, клушица, альпийская галка, </w:t>
      </w:r>
      <w:proofErr w:type="spellStart"/>
      <w:r>
        <w:t>арчевый</w:t>
      </w:r>
      <w:proofErr w:type="spellEnd"/>
      <w:r>
        <w:t xml:space="preserve"> дубонос, красная пищуха, серый хомячок, заяц-</w:t>
      </w:r>
      <w:proofErr w:type="spellStart"/>
      <w:r>
        <w:t>толай</w:t>
      </w:r>
      <w:proofErr w:type="spellEnd"/>
      <w:r>
        <w:t>, ласка, горностай, лисица-</w:t>
      </w:r>
      <w:proofErr w:type="spellStart"/>
      <w:r>
        <w:t>караганка</w:t>
      </w:r>
      <w:proofErr w:type="spellEnd"/>
      <w:r>
        <w:t xml:space="preserve">, волк, кабан, сибирский горный козел. В Международную Красную книгу МСОП, Красную книгу Республики Узбекистан занесены: птиц- 8 видов, млекопитающих – 4 вида: беркут, бородач, черный гриф, белоголовый сип, черный аист, </w:t>
      </w:r>
      <w:proofErr w:type="spellStart"/>
      <w:r>
        <w:t>белокоготный</w:t>
      </w:r>
      <w:proofErr w:type="spellEnd"/>
      <w:r>
        <w:t xml:space="preserve"> медведь, туркестанская рысь, </w:t>
      </w:r>
      <w:r>
        <w:rPr>
          <w:rStyle w:val="a4"/>
        </w:rPr>
        <w:t xml:space="preserve">баран </w:t>
      </w:r>
      <w:proofErr w:type="spellStart"/>
      <w:r>
        <w:rPr>
          <w:rStyle w:val="a4"/>
        </w:rPr>
        <w:t>Северцова</w:t>
      </w:r>
      <w:proofErr w:type="spellEnd"/>
      <w:r>
        <w:rPr>
          <w:rStyle w:val="a4"/>
        </w:rPr>
        <w:t>, снежный барс.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9.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Китабский</w:t>
      </w:r>
      <w:proofErr w:type="spellEnd"/>
      <w:r>
        <w:rPr>
          <w:rStyle w:val="a4"/>
        </w:rPr>
        <w:t xml:space="preserve"> государственный заповедник</w:t>
      </w:r>
      <w:r>
        <w:t xml:space="preserve"> расположен в юго-западных отрогах </w:t>
      </w:r>
      <w:proofErr w:type="spellStart"/>
      <w:r>
        <w:t>Зарафшанского</w:t>
      </w:r>
      <w:proofErr w:type="spellEnd"/>
      <w:r>
        <w:t xml:space="preserve"> хребта, диапазон высот: от 1300 м до 2650 м. </w:t>
      </w:r>
      <w:proofErr w:type="spellStart"/>
      <w:r>
        <w:t>Китабский</w:t>
      </w:r>
      <w:proofErr w:type="spellEnd"/>
      <w:r>
        <w:t xml:space="preserve"> государственный геологический заповедник является обладателем и хранителем мирового стратиграфического эталона. Стратотип был избран Международной подкомиссией по стратиграфии девона в 1989 г. и ратифицирован в 1996 г. Международным союзом геологических наук. Таким образом, разрез </w:t>
      </w:r>
      <w:proofErr w:type="spellStart"/>
      <w:r>
        <w:t>Зинзильбан</w:t>
      </w:r>
      <w:proofErr w:type="spellEnd"/>
      <w:r>
        <w:t xml:space="preserve"> обеспечил </w:t>
      </w:r>
      <w:proofErr w:type="spellStart"/>
      <w:r>
        <w:t>Китабскому</w:t>
      </w:r>
      <w:proofErr w:type="spellEnd"/>
      <w:r>
        <w:t xml:space="preserve"> заповеднику международный статус (2004 г.)</w:t>
      </w:r>
    </w:p>
    <w:p w:rsidR="008054BE" w:rsidRDefault="008054BE" w:rsidP="008054BE">
      <w:pPr>
        <w:pStyle w:val="a3"/>
        <w:jc w:val="both"/>
      </w:pPr>
      <w:r>
        <w:rPr>
          <w:rStyle w:val="a4"/>
        </w:rPr>
        <w:t>II</w:t>
      </w:r>
      <w:proofErr w:type="gramStart"/>
      <w:r>
        <w:rPr>
          <w:rStyle w:val="a4"/>
        </w:rPr>
        <w:t>.  Памятники</w:t>
      </w:r>
      <w:proofErr w:type="gramEnd"/>
      <w:r>
        <w:rPr>
          <w:rStyle w:val="a4"/>
        </w:rPr>
        <w:t xml:space="preserve"> природы</w:t>
      </w:r>
    </w:p>
    <w:p w:rsidR="008054BE" w:rsidRDefault="008054BE" w:rsidP="008054BE">
      <w:pPr>
        <w:pStyle w:val="a3"/>
        <w:jc w:val="both"/>
      </w:pPr>
      <w:r>
        <w:t xml:space="preserve">1. </w:t>
      </w:r>
      <w:proofErr w:type="spellStart"/>
      <w:r>
        <w:rPr>
          <w:rStyle w:val="a4"/>
        </w:rPr>
        <w:t>Варданзи</w:t>
      </w:r>
      <w:proofErr w:type="spellEnd"/>
      <w:proofErr w:type="gramStart"/>
      <w:r>
        <w:t>.</w:t>
      </w:r>
      <w:proofErr w:type="gramEnd"/>
      <w:r>
        <w:t xml:space="preserve"> образован решением </w:t>
      </w:r>
      <w:proofErr w:type="spellStart"/>
      <w:r>
        <w:t>Навоийского</w:t>
      </w:r>
      <w:proofErr w:type="spellEnd"/>
      <w:r>
        <w:t xml:space="preserve"> областного </w:t>
      </w:r>
      <w:proofErr w:type="spellStart"/>
      <w:r>
        <w:t>хокимията</w:t>
      </w:r>
      <w:proofErr w:type="spellEnd"/>
      <w:r>
        <w:t xml:space="preserve"> № К-113 от 21.04.97г. При СССР имел статус заповедника, так как </w:t>
      </w:r>
      <w:proofErr w:type="gramStart"/>
      <w:r>
        <w:t>был  уникальный</w:t>
      </w:r>
      <w:proofErr w:type="gramEnd"/>
      <w:r>
        <w:t xml:space="preserve"> саксауловый лес. Археологический </w:t>
      </w:r>
      <w:proofErr w:type="gramStart"/>
      <w:r>
        <w:t>памятник  -</w:t>
      </w:r>
      <w:proofErr w:type="gramEnd"/>
      <w:r>
        <w:t xml:space="preserve"> городище XV в.</w:t>
      </w:r>
    </w:p>
    <w:p w:rsidR="008054BE" w:rsidRDefault="008054BE" w:rsidP="008054BE">
      <w:pPr>
        <w:pStyle w:val="a3"/>
        <w:jc w:val="both"/>
      </w:pPr>
      <w:r>
        <w:t xml:space="preserve">2. Памятник природы </w:t>
      </w:r>
      <w:r>
        <w:rPr>
          <w:rStyle w:val="a4"/>
        </w:rPr>
        <w:t>«</w:t>
      </w:r>
      <w:proofErr w:type="spellStart"/>
      <w:r>
        <w:rPr>
          <w:rStyle w:val="a4"/>
        </w:rPr>
        <w:t>Мингбулакский</w:t>
      </w:r>
      <w:proofErr w:type="spellEnd"/>
      <w:r>
        <w:rPr>
          <w:rStyle w:val="a4"/>
        </w:rPr>
        <w:t>»</w:t>
      </w:r>
      <w:r>
        <w:t xml:space="preserve"> создан решением Наманганского </w:t>
      </w:r>
      <w:proofErr w:type="spellStart"/>
      <w:r>
        <w:t>хокимията</w:t>
      </w:r>
      <w:proofErr w:type="spellEnd"/>
      <w:r>
        <w:t xml:space="preserve"> № 164/14 от 28.12.1991г. Пустынные экосистемы. </w:t>
      </w:r>
      <w:proofErr w:type="spellStart"/>
      <w:r>
        <w:t>Сцинковый</w:t>
      </w:r>
      <w:proofErr w:type="spellEnd"/>
      <w:r>
        <w:t xml:space="preserve"> </w:t>
      </w:r>
      <w:proofErr w:type="spellStart"/>
      <w:r>
        <w:t>геккон</w:t>
      </w:r>
      <w:proofErr w:type="spellEnd"/>
      <w:r>
        <w:t xml:space="preserve"> </w:t>
      </w:r>
      <w:proofErr w:type="spellStart"/>
      <w:r>
        <w:t>Рустамова</w:t>
      </w:r>
      <w:proofErr w:type="spellEnd"/>
      <w:r>
        <w:t>.</w:t>
      </w:r>
    </w:p>
    <w:p w:rsidR="008054BE" w:rsidRDefault="008054BE" w:rsidP="008054BE">
      <w:pPr>
        <w:pStyle w:val="a3"/>
        <w:jc w:val="both"/>
      </w:pPr>
      <w:r>
        <w:t xml:space="preserve">3. Памятник </w:t>
      </w:r>
      <w:proofErr w:type="gramStart"/>
      <w:r>
        <w:t xml:space="preserve">природы  </w:t>
      </w:r>
      <w:r>
        <w:rPr>
          <w:rStyle w:val="a4"/>
        </w:rPr>
        <w:t>«</w:t>
      </w:r>
      <w:proofErr w:type="spellStart"/>
      <w:proofErr w:type="gramEnd"/>
      <w:r>
        <w:rPr>
          <w:rStyle w:val="a4"/>
        </w:rPr>
        <w:t>Чустский</w:t>
      </w:r>
      <w:proofErr w:type="spellEnd"/>
      <w:r>
        <w:rPr>
          <w:rStyle w:val="a4"/>
        </w:rPr>
        <w:t>»</w:t>
      </w:r>
      <w:r>
        <w:t xml:space="preserve"> организован по инициативе Среднеазиатского НИИ защиты растений (САНИИЗР) создан решением Наманганского </w:t>
      </w:r>
      <w:proofErr w:type="spellStart"/>
      <w:r>
        <w:t>хокимията</w:t>
      </w:r>
      <w:proofErr w:type="spellEnd"/>
      <w:r>
        <w:t xml:space="preserve">   № 65/5 от  19.08.1990г (а также решением Совета народных депутатов </w:t>
      </w:r>
      <w:proofErr w:type="spellStart"/>
      <w:r>
        <w:t>Чустского</w:t>
      </w:r>
      <w:proofErr w:type="spellEnd"/>
      <w:r>
        <w:t xml:space="preserve"> района Наманганской области от 30 августа 1990 г. №II-5/12). Резерват полезных насекомых.</w:t>
      </w:r>
    </w:p>
    <w:p w:rsidR="008054BE" w:rsidRDefault="008054BE" w:rsidP="008054BE">
      <w:pPr>
        <w:pStyle w:val="a3"/>
        <w:jc w:val="both"/>
      </w:pPr>
      <w:r>
        <w:t xml:space="preserve">4. Памятник природы </w:t>
      </w:r>
      <w:r>
        <w:rPr>
          <w:rStyle w:val="a4"/>
        </w:rPr>
        <w:t>«Язъяван»</w:t>
      </w:r>
      <w:r>
        <w:t xml:space="preserve"> создан решением Ферганского     </w:t>
      </w:r>
      <w:proofErr w:type="spellStart"/>
      <w:r>
        <w:t>облхокимията</w:t>
      </w:r>
      <w:proofErr w:type="spellEnd"/>
      <w:r>
        <w:t xml:space="preserve"> № 164 от 23.05.1994г. Пустынные экосистемы. Эндемичные виды пресмыкающихся.</w:t>
      </w:r>
    </w:p>
    <w:p w:rsidR="008054BE" w:rsidRDefault="008054BE" w:rsidP="008054BE">
      <w:pPr>
        <w:pStyle w:val="a3"/>
        <w:jc w:val="both"/>
      </w:pPr>
      <w:r>
        <w:lastRenderedPageBreak/>
        <w:t xml:space="preserve">5. Памятник природы </w:t>
      </w:r>
      <w:r>
        <w:rPr>
          <w:rStyle w:val="a4"/>
        </w:rPr>
        <w:t>«Янгибазар»</w:t>
      </w:r>
      <w:r>
        <w:t xml:space="preserve"> образован решением </w:t>
      </w:r>
      <w:proofErr w:type="spellStart"/>
      <w:r>
        <w:t>Янгибазарского</w:t>
      </w:r>
      <w:proofErr w:type="spellEnd"/>
      <w:r>
        <w:t xml:space="preserve"> районного </w:t>
      </w:r>
      <w:proofErr w:type="spellStart"/>
      <w:r>
        <w:t>хокимията</w:t>
      </w:r>
      <w:proofErr w:type="spellEnd"/>
      <w:r>
        <w:t xml:space="preserve"> Хорезмской области (№ 738 от 10.05.03г). Озерно-тугайный комплекс. Околоводные птицы и рыбы.</w:t>
      </w:r>
    </w:p>
    <w:p w:rsidR="008054BE" w:rsidRDefault="008054BE" w:rsidP="008054BE">
      <w:pPr>
        <w:pStyle w:val="a3"/>
        <w:jc w:val="both"/>
      </w:pPr>
      <w:r>
        <w:t xml:space="preserve">6. Памятник природы </w:t>
      </w:r>
      <w:r>
        <w:rPr>
          <w:rStyle w:val="a4"/>
        </w:rPr>
        <w:t>«Центральная Фергана»</w:t>
      </w:r>
      <w:r>
        <w:t xml:space="preserve"> создан решением исполнительного комитета </w:t>
      </w:r>
      <w:proofErr w:type="spellStart"/>
      <w:r>
        <w:t>Ахунбабаевского</w:t>
      </w:r>
      <w:proofErr w:type="spellEnd"/>
      <w:r>
        <w:t xml:space="preserve"> районного Совета народных депутатов Ферганской области 2 августа 1986 года на землях совхоза «</w:t>
      </w:r>
      <w:proofErr w:type="spellStart"/>
      <w:r>
        <w:t>Солиджонабад</w:t>
      </w:r>
      <w:proofErr w:type="spellEnd"/>
      <w:r>
        <w:t>». Пустынные и тугайные экосистемы.</w:t>
      </w:r>
    </w:p>
    <w:p w:rsidR="00292873" w:rsidRDefault="00292873" w:rsidP="008054BE">
      <w:pPr>
        <w:jc w:val="both"/>
      </w:pPr>
    </w:p>
    <w:p w:rsidR="008054BE" w:rsidRPr="008054BE" w:rsidRDefault="008054BE" w:rsidP="008054BE">
      <w:pPr>
        <w:jc w:val="both"/>
      </w:pPr>
      <w:hyperlink r:id="rId4" w:history="1">
        <w:r w:rsidRPr="00AA33DD">
          <w:rPr>
            <w:rStyle w:val="a5"/>
          </w:rPr>
          <w:t>http://www.uznature.uz/?q=ru/node/910</w:t>
        </w:r>
      </w:hyperlink>
      <w:r>
        <w:t xml:space="preserve"> </w:t>
      </w:r>
    </w:p>
    <w:sectPr w:rsidR="008054BE" w:rsidRPr="008054BE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73"/>
    <w:rsid w:val="00292873"/>
    <w:rsid w:val="008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1467-749B-4804-9D52-F48BC4E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link w:val="30"/>
    <w:uiPriority w:val="9"/>
    <w:qFormat/>
    <w:rsid w:val="00805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054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54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80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nature.uz/?q=ru/node/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Темирбеков</dc:creator>
  <cp:keywords/>
  <cp:lastModifiedBy>Мурат Темирбеков</cp:lastModifiedBy>
  <cp:revision>2</cp:revision>
  <dcterms:created xsi:type="dcterms:W3CDTF">2015-06-30T13:20:00Z</dcterms:created>
  <dcterms:modified xsi:type="dcterms:W3CDTF">2015-06-30T13:20:00Z</dcterms:modified>
</cp:coreProperties>
</file>